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F1051" w:rsidRDefault="00B777F5">
      <w:r>
        <w:rPr>
          <w:b/>
          <w:sz w:val="28"/>
        </w:rPr>
        <w:t xml:space="preserve">     Matemaatika ainekava  5. klassile</w:t>
      </w:r>
    </w:p>
    <w:p w:rsidR="00EF1051" w:rsidRDefault="00EF1051">
      <w:pPr>
        <w:jc w:val="center"/>
      </w:pPr>
    </w:p>
    <w:p w:rsidR="00EF1051" w:rsidRDefault="00EF1051">
      <w:pPr>
        <w:jc w:val="center"/>
      </w:pPr>
    </w:p>
    <w:p w:rsidR="00EF1051" w:rsidRDefault="00B777F5">
      <w:pPr>
        <w:spacing w:after="280"/>
        <w:ind w:left="360"/>
        <w:jc w:val="both"/>
      </w:pPr>
      <w:r>
        <w:rPr>
          <w:b/>
        </w:rPr>
        <w:t xml:space="preserve">1. Matemaatika õpetusega taotletakse, et 5.kl. lõpetanud õpilane: </w:t>
      </w:r>
    </w:p>
    <w:p w:rsidR="00EF1051" w:rsidRDefault="00B777F5">
      <w:pPr>
        <w:spacing w:after="280"/>
        <w:ind w:left="360"/>
        <w:jc w:val="both"/>
      </w:pPr>
      <w:r>
        <w:t>a) loeb, kirjutab ja järjestab arve 1000000 piires;</w:t>
      </w:r>
    </w:p>
    <w:p w:rsidR="00EF1051" w:rsidRDefault="00B777F5">
      <w:pPr>
        <w:spacing w:after="280"/>
        <w:ind w:left="360"/>
        <w:jc w:val="both"/>
      </w:pPr>
      <w:r>
        <w:t>b) arvutab peast 100 piires;</w:t>
      </w:r>
    </w:p>
    <w:p w:rsidR="00EF1051" w:rsidRDefault="00B777F5">
      <w:pPr>
        <w:spacing w:after="280"/>
        <w:ind w:left="360"/>
        <w:jc w:val="both"/>
      </w:pPr>
      <w:r>
        <w:t>c) loeb ja kirjutab  kümnendmurde ja teeb nendega tehteid</w:t>
      </w:r>
    </w:p>
    <w:p w:rsidR="00EF1051" w:rsidRDefault="00B777F5">
      <w:pPr>
        <w:spacing w:after="280"/>
        <w:jc w:val="both"/>
      </w:pPr>
      <w:r>
        <w:t xml:space="preserve">     d) tunneb põhilisi mõõtühikuid ning rahaühikuid;</w:t>
      </w:r>
    </w:p>
    <w:p w:rsidR="00EF1051" w:rsidRDefault="00B777F5">
      <w:pPr>
        <w:spacing w:after="280"/>
        <w:ind w:left="360"/>
        <w:jc w:val="both"/>
      </w:pPr>
      <w:r>
        <w:t>e) tunneb ainekavaga määratletud geomeetrilisi kujundeid, teab seoseid nende elementide vahel;</w:t>
      </w:r>
    </w:p>
    <w:p w:rsidR="00EF1051" w:rsidRDefault="00B777F5">
      <w:pPr>
        <w:spacing w:after="280"/>
        <w:jc w:val="both"/>
      </w:pPr>
      <w:r>
        <w:t xml:space="preserve">      f) koostab ja lahendab mitmetehtelisi tekstülesandeid</w:t>
      </w:r>
    </w:p>
    <w:p w:rsidR="00EF1051" w:rsidRDefault="00B777F5">
      <w:pPr>
        <w:spacing w:after="280"/>
        <w:ind w:left="360"/>
        <w:jc w:val="both"/>
      </w:pPr>
      <w:r>
        <w:t>g) tunneb rõõmu matemaatikaga tegelemisest.</w:t>
      </w:r>
    </w:p>
    <w:p w:rsidR="00EF1051" w:rsidRDefault="00B777F5">
      <w:pPr>
        <w:spacing w:before="280"/>
        <w:jc w:val="both"/>
      </w:pPr>
      <w:r>
        <w:rPr>
          <w:b/>
        </w:rPr>
        <w:t>2. Tundide arv: 5 nädalatundi, kokku  175 tundi õppeaastas</w:t>
      </w:r>
    </w:p>
    <w:p w:rsidR="00EF1051" w:rsidRDefault="00B777F5">
      <w:pPr>
        <w:spacing w:after="280"/>
      </w:pPr>
      <w:r>
        <w:rPr>
          <w:b/>
        </w:rPr>
        <w:t>3. Kasutatav õppekirjandus</w:t>
      </w:r>
    </w:p>
    <w:p w:rsidR="00EF1051" w:rsidRDefault="00B777F5">
      <w:pPr>
        <w:spacing w:after="280"/>
        <w:ind w:left="360"/>
        <w:jc w:val="both"/>
      </w:pPr>
      <w:r>
        <w:t>1) Õpik</w:t>
      </w:r>
      <w:r w:rsidR="0055635D">
        <w:t>:</w:t>
      </w:r>
      <w:r>
        <w:t xml:space="preserve">  </w:t>
      </w:r>
      <w:r w:rsidR="0055635D">
        <w:t>Matemaatika õpik 5. klassile I osa, II osa (Avita 2012, 2017)</w:t>
      </w:r>
    </w:p>
    <w:p w:rsidR="0055635D" w:rsidRDefault="0055635D">
      <w:pPr>
        <w:numPr>
          <w:ilvl w:val="0"/>
          <w:numId w:val="1"/>
        </w:numPr>
        <w:spacing w:after="280"/>
        <w:ind w:hanging="359"/>
        <w:contextualSpacing/>
        <w:jc w:val="both"/>
      </w:pPr>
      <w:r>
        <w:t>Töövihik: Matemaatika töövihik 5. klassile I osa, II osa (Avita 2011, 2018)</w:t>
      </w:r>
    </w:p>
    <w:p w:rsidR="0055635D" w:rsidRDefault="0055635D">
      <w:pPr>
        <w:numPr>
          <w:ilvl w:val="0"/>
          <w:numId w:val="1"/>
        </w:numPr>
        <w:spacing w:after="280"/>
        <w:ind w:hanging="359"/>
        <w:contextualSpacing/>
        <w:jc w:val="both"/>
      </w:pPr>
      <w:r>
        <w:t>Matemaatika töölehed 5. klassile (Avita, 2012)</w:t>
      </w:r>
    </w:p>
    <w:p w:rsidR="00EF1051" w:rsidRDefault="0055635D">
      <w:pPr>
        <w:numPr>
          <w:ilvl w:val="0"/>
          <w:numId w:val="1"/>
        </w:numPr>
        <w:spacing w:after="280"/>
        <w:ind w:hanging="359"/>
        <w:contextualSpacing/>
        <w:jc w:val="both"/>
      </w:pPr>
      <w:r>
        <w:t>Matemaatika kontrolltööd 5. klassile (Avita)</w:t>
      </w:r>
      <w:bookmarkStart w:id="0" w:name="_GoBack"/>
      <w:bookmarkEnd w:id="0"/>
      <w:r>
        <w:t xml:space="preserve"> </w:t>
      </w:r>
    </w:p>
    <w:p w:rsidR="00EF1051" w:rsidRDefault="00EF1051">
      <w:pPr>
        <w:spacing w:after="280"/>
        <w:ind w:left="360"/>
        <w:jc w:val="both"/>
      </w:pPr>
    </w:p>
    <w:p w:rsidR="00EF1051" w:rsidRDefault="00B777F5">
      <w:pPr>
        <w:spacing w:after="280"/>
      </w:pPr>
      <w:r>
        <w:rPr>
          <w:b/>
        </w:rPr>
        <w:t>4. Teema ja orienteeruv tundide arv</w:t>
      </w:r>
    </w:p>
    <w:p w:rsidR="00EF1051" w:rsidRDefault="00B777F5">
      <w:pPr>
        <w:spacing w:after="280"/>
        <w:ind w:left="360"/>
        <w:jc w:val="both"/>
      </w:pPr>
      <w:r>
        <w:rPr>
          <w:b/>
        </w:rPr>
        <w:t>4.1</w:t>
      </w:r>
      <w:r>
        <w:t xml:space="preserve"> </w:t>
      </w:r>
      <w:r>
        <w:rPr>
          <w:b/>
        </w:rPr>
        <w:t>Arvutamine (hinnang ajale 64 tundi)</w:t>
      </w:r>
    </w:p>
    <w:p w:rsidR="00EF1051" w:rsidRDefault="00B777F5">
      <w:pPr>
        <w:spacing w:before="100" w:after="100"/>
        <w:jc w:val="both"/>
      </w:pPr>
      <w:r>
        <w:rPr>
          <w:b/>
        </w:rPr>
        <w:t>Õpitulemused:</w:t>
      </w:r>
      <w:r>
        <w:t xml:space="preserve"> Õpilane: </w:t>
      </w:r>
    </w:p>
    <w:p w:rsidR="00EF1051" w:rsidRDefault="00B777F5">
      <w:pPr>
        <w:spacing w:before="280"/>
        <w:jc w:val="both"/>
      </w:pPr>
      <w:r>
        <w:t>• loeb numbritega kirjutatud arve miljardi piires;</w:t>
      </w:r>
    </w:p>
    <w:p w:rsidR="00EF1051" w:rsidRDefault="00B777F5">
      <w:pPr>
        <w:spacing w:before="280"/>
        <w:jc w:val="both"/>
      </w:pPr>
      <w:r>
        <w:t>• kirjutab arve dikteerimise järgi;</w:t>
      </w:r>
    </w:p>
    <w:p w:rsidR="00EF1051" w:rsidRDefault="00B777F5">
      <w:pPr>
        <w:spacing w:before="280"/>
        <w:jc w:val="both"/>
      </w:pPr>
      <w:r>
        <w:t>• määrab arvu järke ja klasse;</w:t>
      </w:r>
    </w:p>
    <w:p w:rsidR="00EF1051" w:rsidRDefault="00B777F5">
      <w:pPr>
        <w:spacing w:before="280"/>
        <w:jc w:val="both"/>
      </w:pPr>
      <w:r>
        <w:t>• kirjutab naturaalarve järkarvude summana ja järguühikute kordsete summana;</w:t>
      </w:r>
    </w:p>
    <w:p w:rsidR="00EF1051" w:rsidRDefault="00B777F5">
      <w:pPr>
        <w:spacing w:before="280"/>
        <w:jc w:val="both"/>
      </w:pPr>
      <w:r>
        <w:t>• kirjutab arve kasvavas (kahanevas) järjekorras;</w:t>
      </w:r>
    </w:p>
    <w:p w:rsidR="00EF1051" w:rsidRDefault="00B777F5">
      <w:pPr>
        <w:spacing w:before="280"/>
        <w:jc w:val="both"/>
      </w:pPr>
      <w:r>
        <w:t>• märgib naturaalarve arvkiirele;</w:t>
      </w:r>
    </w:p>
    <w:p w:rsidR="00EF1051" w:rsidRDefault="00B777F5">
      <w:pPr>
        <w:spacing w:before="280"/>
        <w:jc w:val="both"/>
      </w:pPr>
      <w:r>
        <w:t>• võrdleb naturaalarve;</w:t>
      </w:r>
    </w:p>
    <w:p w:rsidR="00EF1051" w:rsidRDefault="00B777F5">
      <w:pPr>
        <w:spacing w:before="280"/>
        <w:jc w:val="both"/>
      </w:pPr>
      <w:r>
        <w:lastRenderedPageBreak/>
        <w:t xml:space="preserve"> • teab ümardamisreegleid ja ümardab arvu etteantud täpsuseni;</w:t>
      </w:r>
    </w:p>
    <w:p w:rsidR="00EF1051" w:rsidRDefault="00B777F5">
      <w:pPr>
        <w:spacing w:before="280"/>
        <w:jc w:val="both"/>
      </w:pPr>
      <w:r>
        <w:t>• liidab ja lahutab kirjalikult naturaalarve miljardi piires;</w:t>
      </w:r>
    </w:p>
    <w:p w:rsidR="00EF1051" w:rsidRDefault="00B777F5">
      <w:pPr>
        <w:spacing w:before="280"/>
        <w:jc w:val="both"/>
      </w:pPr>
      <w:r>
        <w:t>• selgitab ja kasutab liitmise ja korrutamise seadusi;</w:t>
      </w:r>
    </w:p>
    <w:p w:rsidR="00EF1051" w:rsidRDefault="00B777F5">
      <w:pPr>
        <w:spacing w:before="280"/>
        <w:jc w:val="both"/>
      </w:pPr>
      <w:r>
        <w:t>• korrutab kirjalikult kuni kolmekohalisi naturaalarve;</w:t>
      </w:r>
    </w:p>
    <w:p w:rsidR="00EF1051" w:rsidRDefault="00B777F5">
      <w:pPr>
        <w:spacing w:before="280"/>
        <w:jc w:val="both"/>
      </w:pPr>
      <w:r>
        <w:t>• jagab kirjalikult kuni 5-kohalisi arve kuni 2-kohalise arvuga;</w:t>
      </w:r>
    </w:p>
    <w:p w:rsidR="00EF1051" w:rsidRDefault="00B777F5">
      <w:pPr>
        <w:spacing w:before="280"/>
        <w:jc w:val="both"/>
      </w:pPr>
      <w:r>
        <w:t>• selgitab naturaalarvu kuubi tähendust ja leiab arvu kuubi;</w:t>
      </w:r>
    </w:p>
    <w:p w:rsidR="00EF1051" w:rsidRDefault="00B777F5">
      <w:pPr>
        <w:spacing w:before="280"/>
        <w:jc w:val="both"/>
      </w:pPr>
      <w:r>
        <w:t>• tunneb tehete järjekorda (liitmine/lahutamine, korrutamine/jagamine,</w:t>
      </w:r>
    </w:p>
    <w:p w:rsidR="00EF1051" w:rsidRDefault="00B777F5">
      <w:pPr>
        <w:spacing w:before="280"/>
        <w:jc w:val="both"/>
      </w:pPr>
      <w:r>
        <w:t>sulud), arvutab kuni neljatehteliste arvavaldiste väärtusi;</w:t>
      </w:r>
    </w:p>
    <w:p w:rsidR="00EF1051" w:rsidRDefault="00B777F5">
      <w:pPr>
        <w:spacing w:before="280"/>
        <w:jc w:val="both"/>
      </w:pPr>
      <w:r>
        <w:t>• avab sulgusid arvavaldiste korral; toob ühise teguri sulgudest välja;</w:t>
      </w:r>
    </w:p>
    <w:p w:rsidR="00EF1051" w:rsidRDefault="00B777F5">
      <w:pPr>
        <w:spacing w:before="280"/>
        <w:jc w:val="both"/>
      </w:pPr>
      <w:r>
        <w:t>• eristab paaris- ja paaritud arve;</w:t>
      </w:r>
    </w:p>
    <w:p w:rsidR="00EF1051" w:rsidRDefault="00B777F5">
      <w:pPr>
        <w:spacing w:before="280"/>
        <w:jc w:val="both"/>
      </w:pPr>
      <w:r>
        <w:t>• otsustab (tehet sooritamata), kas arv jagub 2-ga, 3-ga, 5-ga, 9-ga või 10-ga; ( tugevamatele õpilastele on soovitatav tutvustada ka 4-ga, 6-ga jne jaguvuse tunnuseid.)</w:t>
      </w:r>
    </w:p>
    <w:p w:rsidR="00EF1051" w:rsidRDefault="00B777F5">
      <w:pPr>
        <w:spacing w:before="280"/>
        <w:jc w:val="both"/>
      </w:pPr>
      <w:r>
        <w:t>• leiab arvu tegureid ja kordseid;</w:t>
      </w:r>
    </w:p>
    <w:p w:rsidR="00EF1051" w:rsidRDefault="00B777F5">
      <w:pPr>
        <w:spacing w:before="280"/>
        <w:jc w:val="both"/>
      </w:pPr>
      <w:r>
        <w:t>• teab, et arv 1 ei ole alg- ega kordarv;</w:t>
      </w:r>
    </w:p>
    <w:p w:rsidR="00EF1051" w:rsidRDefault="00B777F5">
      <w:pPr>
        <w:spacing w:before="280"/>
        <w:jc w:val="both"/>
      </w:pPr>
      <w:r>
        <w:t>• esitab naturaalarvu algtegurite korrutisena;</w:t>
      </w:r>
    </w:p>
    <w:p w:rsidR="00EF1051" w:rsidRDefault="00B777F5">
      <w:pPr>
        <w:spacing w:before="280"/>
        <w:jc w:val="both"/>
      </w:pPr>
      <w:r>
        <w:t>• otsustab 100 piires, kas arv on alg- või kordarv;</w:t>
      </w:r>
    </w:p>
    <w:p w:rsidR="00EF1051" w:rsidRDefault="00B777F5">
      <w:pPr>
        <w:spacing w:before="280"/>
        <w:jc w:val="both"/>
      </w:pPr>
      <w:r>
        <w:t>• esitab naturaalarvu algarvuliste tegurite korrutisena;</w:t>
      </w:r>
    </w:p>
    <w:p w:rsidR="00EF1051" w:rsidRDefault="00B777F5">
      <w:pPr>
        <w:spacing w:before="280"/>
        <w:jc w:val="both"/>
      </w:pPr>
      <w:r>
        <w:t>• leiab arvude suurima ühisteguri (SÜT) ja vähima ühiskordse (VÜK).</w:t>
      </w:r>
    </w:p>
    <w:p w:rsidR="00EF1051" w:rsidRDefault="00B777F5">
      <w:pPr>
        <w:spacing w:before="280"/>
        <w:jc w:val="both"/>
      </w:pPr>
      <w:r>
        <w:t>• selgitab hariliku murru lugeja ja nimetaja tähendust;</w:t>
      </w:r>
    </w:p>
    <w:p w:rsidR="00EF1051" w:rsidRDefault="00B777F5">
      <w:pPr>
        <w:spacing w:before="280"/>
        <w:jc w:val="both"/>
      </w:pPr>
      <w:r>
        <w:t>• tunneb kümnendmurru kümnendkohti; loeb kümnendmurde;</w:t>
      </w:r>
    </w:p>
    <w:p w:rsidR="00EF1051" w:rsidRDefault="00B777F5">
      <w:pPr>
        <w:spacing w:before="280"/>
        <w:jc w:val="both"/>
      </w:pPr>
      <w:r>
        <w:t>• kirjutab kümnendmurde numbrite abil verbaalse esituse järgi;</w:t>
      </w:r>
    </w:p>
    <w:p w:rsidR="00EF1051" w:rsidRDefault="00B777F5">
      <w:pPr>
        <w:spacing w:before="280"/>
        <w:jc w:val="both"/>
      </w:pPr>
      <w:r>
        <w:t>• võrdleb ja järjestab kümnendmurde;</w:t>
      </w:r>
    </w:p>
    <w:p w:rsidR="00EF1051" w:rsidRDefault="00B777F5">
      <w:pPr>
        <w:spacing w:before="280"/>
        <w:jc w:val="both"/>
      </w:pPr>
      <w:r>
        <w:t>• kujutab kümnendmurde arvkiirel;</w:t>
      </w:r>
    </w:p>
    <w:p w:rsidR="00EF1051" w:rsidRDefault="00B777F5">
      <w:pPr>
        <w:spacing w:before="280"/>
        <w:jc w:val="both"/>
      </w:pPr>
      <w:r>
        <w:t xml:space="preserve"> • ümardab kümnendmurde etteantud täpsuseni;</w:t>
      </w:r>
    </w:p>
    <w:p w:rsidR="00EF1051" w:rsidRDefault="00B777F5">
      <w:pPr>
        <w:spacing w:before="280"/>
        <w:jc w:val="both"/>
      </w:pPr>
      <w:r>
        <w:t>• liidab ja lahutab kirjalikult kümnendmurde;</w:t>
      </w:r>
    </w:p>
    <w:p w:rsidR="00EF1051" w:rsidRDefault="00B777F5">
      <w:pPr>
        <w:spacing w:before="280"/>
        <w:jc w:val="both"/>
      </w:pPr>
      <w:r>
        <w:lastRenderedPageBreak/>
        <w:t>• korrutab ja jagab peast kümnendmurde järguühikutega (10, 100, 1000,10 000 ja 0,1; 0,01; 0,001);</w:t>
      </w:r>
    </w:p>
    <w:p w:rsidR="00EF1051" w:rsidRDefault="00B777F5">
      <w:pPr>
        <w:spacing w:before="280"/>
        <w:jc w:val="both"/>
      </w:pPr>
      <w:r>
        <w:t>• korrutab kirjalikult kuni kolme tüvenumbriga kümnendmurde;</w:t>
      </w:r>
    </w:p>
    <w:p w:rsidR="00EF1051" w:rsidRDefault="00B777F5">
      <w:pPr>
        <w:spacing w:before="280"/>
        <w:jc w:val="both"/>
      </w:pPr>
      <w:r>
        <w:t>• jagab kirjalikult kuni kolme tüvenumbriga murdu murruga, milles on kuni kaks tüvenumbrit (mõistet tüvenumber ei tutvustata);</w:t>
      </w:r>
    </w:p>
    <w:p w:rsidR="00EF1051" w:rsidRDefault="00B777F5">
      <w:pPr>
        <w:spacing w:before="280"/>
        <w:jc w:val="both"/>
      </w:pPr>
      <w:r>
        <w:t>• tunneb tehete järjekorda ja sooritab mitme tehtega ülesandeid kümnendmurdudega ;</w:t>
      </w:r>
    </w:p>
    <w:p w:rsidR="00EF1051" w:rsidRDefault="00B777F5">
      <w:pPr>
        <w:spacing w:before="280"/>
        <w:jc w:val="both"/>
      </w:pPr>
      <w:r>
        <w:t xml:space="preserve"> • sooritab arvutuste kontrollimiseks neli põhitehet taskuarvutil.</w:t>
      </w:r>
    </w:p>
    <w:p w:rsidR="00EF1051" w:rsidRDefault="00EF1051">
      <w:pPr>
        <w:spacing w:before="100" w:after="100"/>
        <w:jc w:val="both"/>
      </w:pPr>
    </w:p>
    <w:p w:rsidR="00EF1051" w:rsidRDefault="00B777F5">
      <w:pPr>
        <w:spacing w:before="100" w:after="100"/>
        <w:jc w:val="both"/>
      </w:pPr>
      <w:r>
        <w:rPr>
          <w:b/>
        </w:rPr>
        <w:t>4.2 Andmed ja algebra (hinnang ajale 52 tundi)</w:t>
      </w:r>
    </w:p>
    <w:p w:rsidR="00EF1051" w:rsidRDefault="00B777F5">
      <w:pPr>
        <w:spacing w:before="100" w:after="100"/>
        <w:jc w:val="both"/>
      </w:pPr>
      <w:r>
        <w:rPr>
          <w:b/>
        </w:rPr>
        <w:t>Õpitulemused:</w:t>
      </w:r>
      <w:r>
        <w:t xml:space="preserve"> Õpilane: </w:t>
      </w:r>
    </w:p>
    <w:p w:rsidR="00EF1051" w:rsidRDefault="00B777F5">
      <w:pPr>
        <w:spacing w:before="100" w:after="100"/>
        <w:jc w:val="both"/>
      </w:pPr>
      <w:r>
        <w:t>•tunneb ära  arvavaldise ja tähtavaldise;</w:t>
      </w:r>
    </w:p>
    <w:p w:rsidR="00EF1051" w:rsidRDefault="00B777F5">
      <w:pPr>
        <w:spacing w:before="280"/>
        <w:jc w:val="both"/>
      </w:pPr>
      <w:r>
        <w:t>• lihtsustab ühe muutujaga täisarvuliste kordajatega avaldise; arvutab lihtsa tähtavaldise väärtuste;</w:t>
      </w:r>
    </w:p>
    <w:p w:rsidR="00EF1051" w:rsidRDefault="00B777F5">
      <w:pPr>
        <w:spacing w:before="280"/>
        <w:jc w:val="both"/>
      </w:pPr>
      <w:r>
        <w:t>• kirjutab sümbolites tekstina kirjeldatud lihtsamaid tähtavaldisi;</w:t>
      </w:r>
    </w:p>
    <w:p w:rsidR="00EF1051" w:rsidRDefault="00B777F5">
      <w:pPr>
        <w:spacing w:before="280"/>
        <w:jc w:val="both"/>
      </w:pPr>
      <w:r>
        <w:t>• eristab valemit avaldisest;</w:t>
      </w:r>
    </w:p>
    <w:p w:rsidR="00EF1051" w:rsidRDefault="00B777F5">
      <w:pPr>
        <w:spacing w:before="280"/>
        <w:jc w:val="both"/>
      </w:pPr>
      <w:r>
        <w:t>• kasutab valemit ja selles sisalduvaid tähiseid arvutamise lihtsustamiseks;</w:t>
      </w:r>
    </w:p>
    <w:p w:rsidR="00EF1051" w:rsidRDefault="00B777F5">
      <w:pPr>
        <w:spacing w:before="280"/>
        <w:jc w:val="both"/>
      </w:pPr>
      <w:r>
        <w:t>• tunneb ära võrrandi, selgitab, mis on võrrandi lahend;</w:t>
      </w:r>
    </w:p>
    <w:p w:rsidR="00EF1051" w:rsidRDefault="00B777F5">
      <w:pPr>
        <w:spacing w:before="280"/>
        <w:jc w:val="both"/>
      </w:pPr>
      <w:r>
        <w:t>• lahendab proovimise või analoogia abil võrrandi, mis sisaldab ühte tehet ja naturaalarve;</w:t>
      </w:r>
    </w:p>
    <w:p w:rsidR="00EF1051" w:rsidRDefault="00B777F5">
      <w:pPr>
        <w:spacing w:before="280"/>
        <w:jc w:val="both"/>
      </w:pPr>
      <w:r>
        <w:t>• selgitab, mis on võrrandi lahendi kontrollimine;</w:t>
      </w:r>
    </w:p>
    <w:p w:rsidR="00EF1051" w:rsidRDefault="00B777F5">
      <w:pPr>
        <w:spacing w:before="280"/>
        <w:jc w:val="both"/>
      </w:pPr>
      <w:r>
        <w:t>• kogub lihtsa andmestiku;</w:t>
      </w:r>
    </w:p>
    <w:p w:rsidR="00EF1051" w:rsidRDefault="00B777F5">
      <w:pPr>
        <w:spacing w:before="280"/>
        <w:jc w:val="both"/>
      </w:pPr>
      <w:r>
        <w:t>• korrastab lihtsamaid arvandmeid ja kannab neid sagedustabelisse;</w:t>
      </w:r>
    </w:p>
    <w:p w:rsidR="00EF1051" w:rsidRDefault="00B777F5">
      <w:pPr>
        <w:spacing w:before="280"/>
        <w:jc w:val="both"/>
      </w:pPr>
      <w:r>
        <w:t>• tunneb mõistet sagedus ning oskab seda leida;</w:t>
      </w:r>
    </w:p>
    <w:p w:rsidR="00EF1051" w:rsidRDefault="00B777F5">
      <w:pPr>
        <w:spacing w:before="280"/>
        <w:jc w:val="both"/>
      </w:pPr>
      <w:r>
        <w:t>• tajub skaala tähendust arvkiire ühe osana;</w:t>
      </w:r>
    </w:p>
    <w:p w:rsidR="00EF1051" w:rsidRDefault="00B777F5">
      <w:pPr>
        <w:spacing w:before="280"/>
        <w:jc w:val="both"/>
      </w:pPr>
      <w:r>
        <w:t>• loeb andmeid erinevatelt skaaladelt andmeid ja toob näiteid skaalade kasutamise kohta;</w:t>
      </w:r>
    </w:p>
    <w:p w:rsidR="00EF1051" w:rsidRDefault="00B777F5">
      <w:pPr>
        <w:spacing w:before="280"/>
        <w:jc w:val="both"/>
      </w:pPr>
      <w:r>
        <w:t>• loeb andmeid tulpdiagrammilt ja oskab neid kõige üldisemalt iseloomustada;</w:t>
      </w:r>
    </w:p>
    <w:p w:rsidR="00EF1051" w:rsidRDefault="00B777F5">
      <w:pPr>
        <w:spacing w:before="280"/>
        <w:jc w:val="both"/>
      </w:pPr>
      <w:r>
        <w:t>• joonistab tulp- ja sirglõikdiagramme;</w:t>
      </w:r>
    </w:p>
    <w:p w:rsidR="00EF1051" w:rsidRDefault="00B777F5">
      <w:pPr>
        <w:spacing w:before="280"/>
        <w:jc w:val="both"/>
      </w:pPr>
      <w:r>
        <w:t>• arvutab aritmeetilise keskmise;</w:t>
      </w:r>
    </w:p>
    <w:p w:rsidR="00EF1051" w:rsidRDefault="00B777F5">
      <w:pPr>
        <w:spacing w:before="280"/>
        <w:jc w:val="both"/>
      </w:pPr>
      <w:r>
        <w:t>• lahendab mitmetehtelisi tekstülesandeid;</w:t>
      </w:r>
    </w:p>
    <w:p w:rsidR="00EF1051" w:rsidRDefault="00B777F5">
      <w:pPr>
        <w:spacing w:before="280"/>
        <w:jc w:val="both"/>
      </w:pPr>
      <w:r>
        <w:lastRenderedPageBreak/>
        <w:t>• tunneb tekstülesande lahendamise etappe;</w:t>
      </w:r>
    </w:p>
    <w:p w:rsidR="00EF1051" w:rsidRDefault="00B777F5">
      <w:pPr>
        <w:spacing w:before="280"/>
        <w:jc w:val="both"/>
      </w:pPr>
      <w:r>
        <w:t>• modelleerib õpetaja abiga tekstülesandeid;</w:t>
      </w:r>
    </w:p>
    <w:p w:rsidR="00EF1051" w:rsidRDefault="00B777F5">
      <w:pPr>
        <w:spacing w:before="280"/>
        <w:jc w:val="both"/>
      </w:pPr>
      <w:r>
        <w:t>• kasutab lahendusidee leidmiseks erinevaid strateegiaid;</w:t>
      </w:r>
    </w:p>
    <w:p w:rsidR="00EF1051" w:rsidRDefault="00B777F5">
      <w:pPr>
        <w:spacing w:before="280"/>
        <w:jc w:val="both"/>
      </w:pPr>
      <w:r>
        <w:t>• hindab tulemuse reaalsust;</w:t>
      </w:r>
    </w:p>
    <w:p w:rsidR="00EF1051" w:rsidRDefault="00EF1051">
      <w:pPr>
        <w:spacing w:before="100" w:after="100"/>
        <w:jc w:val="both"/>
      </w:pPr>
    </w:p>
    <w:p w:rsidR="00EF1051" w:rsidRDefault="00B777F5">
      <w:pPr>
        <w:spacing w:before="100" w:after="280"/>
        <w:ind w:left="360"/>
        <w:jc w:val="both"/>
      </w:pPr>
      <w:r>
        <w:rPr>
          <w:b/>
        </w:rPr>
        <w:t>4.3 Geomeetrilised kujundid ja mõõtmine (hinnang ajale 47 tundi)</w:t>
      </w:r>
    </w:p>
    <w:p w:rsidR="00EF1051" w:rsidRDefault="00B777F5">
      <w:pPr>
        <w:spacing w:before="100" w:after="100"/>
        <w:jc w:val="both"/>
      </w:pPr>
      <w:r>
        <w:rPr>
          <w:b/>
        </w:rPr>
        <w:t>Õpitulemused:</w:t>
      </w:r>
      <w:r>
        <w:t xml:space="preserve"> Õpilane: </w:t>
      </w:r>
    </w:p>
    <w:p w:rsidR="00EF1051" w:rsidRDefault="00B777F5">
      <w:pPr>
        <w:spacing w:before="280"/>
        <w:jc w:val="both"/>
      </w:pPr>
      <w:r>
        <w:t>• joonestab sirge, kiire ja lõigu ning selgitab nende erinevusi;</w:t>
      </w:r>
    </w:p>
    <w:p w:rsidR="00EF1051" w:rsidRDefault="00B777F5">
      <w:pPr>
        <w:spacing w:before="280"/>
        <w:jc w:val="both"/>
      </w:pPr>
      <w:r>
        <w:t>• märgib ja tähistab punkte sirgel, kiirel, lõigul;</w:t>
      </w:r>
    </w:p>
    <w:p w:rsidR="00EF1051" w:rsidRDefault="00B777F5">
      <w:pPr>
        <w:spacing w:before="280"/>
        <w:jc w:val="both"/>
      </w:pPr>
      <w:r>
        <w:t>• joonestab etteantud pikkusega lõigu;</w:t>
      </w:r>
    </w:p>
    <w:p w:rsidR="00EF1051" w:rsidRDefault="00B777F5">
      <w:pPr>
        <w:spacing w:before="280"/>
        <w:jc w:val="both"/>
      </w:pPr>
      <w:r>
        <w:t>• mõõdab antud lõigu pikkuse;</w:t>
      </w:r>
    </w:p>
    <w:p w:rsidR="00EF1051" w:rsidRDefault="00B777F5">
      <w:pPr>
        <w:spacing w:before="280"/>
        <w:jc w:val="both"/>
      </w:pPr>
      <w:r>
        <w:t>• arvutab murdjoone pikkuse;</w:t>
      </w:r>
    </w:p>
    <w:p w:rsidR="00EF1051" w:rsidRDefault="00B777F5">
      <w:pPr>
        <w:spacing w:before="280"/>
        <w:jc w:val="both"/>
      </w:pPr>
      <w:r>
        <w:t xml:space="preserve"> • joonestab nurga, tähistab nurga tipu ja kirjutab nurga nimetuse sümbolites (näiteks ∠ ABC);</w:t>
      </w:r>
    </w:p>
    <w:p w:rsidR="00EF1051" w:rsidRDefault="00B777F5">
      <w:pPr>
        <w:spacing w:before="280"/>
        <w:jc w:val="both"/>
      </w:pPr>
      <w:r>
        <w:t>• võrdleb etteantud nurki silma järgi ja liigitab neid,</w:t>
      </w:r>
    </w:p>
    <w:p w:rsidR="00EF1051" w:rsidRDefault="00B777F5">
      <w:pPr>
        <w:spacing w:before="280"/>
        <w:jc w:val="both"/>
      </w:pPr>
      <w:r>
        <w:t>• joonestab teravnurga, nürinurga, täisnurga ja sirgnurga;</w:t>
      </w:r>
    </w:p>
    <w:p w:rsidR="00EF1051" w:rsidRDefault="00B777F5">
      <w:pPr>
        <w:spacing w:before="280"/>
        <w:jc w:val="both"/>
      </w:pPr>
      <w:r>
        <w:t>• kasutab malli nurga mõõtmiseks ja etteantud suurusega nurga joonestamiseks;</w:t>
      </w:r>
    </w:p>
    <w:p w:rsidR="00EF1051" w:rsidRDefault="00B777F5">
      <w:pPr>
        <w:spacing w:before="280"/>
        <w:jc w:val="both"/>
      </w:pPr>
      <w:r>
        <w:t>• teab täisnurga ja sirgnurga suurust;</w:t>
      </w:r>
    </w:p>
    <w:p w:rsidR="00EF1051" w:rsidRDefault="00B777F5">
      <w:pPr>
        <w:spacing w:before="280"/>
        <w:jc w:val="both"/>
      </w:pPr>
      <w:r>
        <w:t xml:space="preserve"> • leiab jooniselt kõrvunurkade ja tippnurkade paare;</w:t>
      </w:r>
    </w:p>
    <w:p w:rsidR="00EF1051" w:rsidRDefault="00B777F5">
      <w:pPr>
        <w:spacing w:before="280"/>
        <w:jc w:val="both"/>
      </w:pPr>
      <w:r>
        <w:t>• joonestab kõrvunurki ja teab, et kõrvunurkade summa on 180°</w:t>
      </w:r>
    </w:p>
    <w:p w:rsidR="00EF1051" w:rsidRDefault="00B777F5">
      <w:pPr>
        <w:spacing w:before="280"/>
        <w:jc w:val="both"/>
      </w:pPr>
      <w:r>
        <w:t>• arvutab antud nurga kõrvunurga suuruse;</w:t>
      </w:r>
    </w:p>
    <w:p w:rsidR="00EF1051" w:rsidRDefault="00B777F5">
      <w:pPr>
        <w:spacing w:before="280"/>
        <w:jc w:val="both"/>
      </w:pPr>
      <w:r>
        <w:t>• joonestab tippnurki ja teab, et tippnurgad on võrdsed;</w:t>
      </w:r>
    </w:p>
    <w:p w:rsidR="00EF1051" w:rsidRDefault="00B777F5">
      <w:pPr>
        <w:spacing w:before="280"/>
        <w:jc w:val="both"/>
      </w:pPr>
      <w:r>
        <w:t xml:space="preserve"> • joonestab lõikuvaid ja ristuvaid sirgeid;</w:t>
      </w:r>
    </w:p>
    <w:p w:rsidR="00EF1051" w:rsidRDefault="00B777F5">
      <w:pPr>
        <w:spacing w:before="280"/>
        <w:jc w:val="both"/>
      </w:pPr>
      <w:r>
        <w:t>• joonestab paralleellükke abil paralleelseid sirgeid;</w:t>
      </w:r>
    </w:p>
    <w:p w:rsidR="00EF1051" w:rsidRDefault="00B777F5">
      <w:pPr>
        <w:spacing w:before="280"/>
        <w:jc w:val="both"/>
      </w:pPr>
      <w:r>
        <w:t>• tunneb ja kasutab sümboleid ⊥ ja II</w:t>
      </w:r>
    </w:p>
    <w:p w:rsidR="00EF1051" w:rsidRDefault="00B777F5">
      <w:pPr>
        <w:spacing w:before="280"/>
        <w:jc w:val="both"/>
      </w:pPr>
      <w:r>
        <w:t>• arvutab kuubi ja risttahuka pindala ja ruumala;</w:t>
      </w:r>
    </w:p>
    <w:p w:rsidR="00EF1051" w:rsidRDefault="00B777F5">
      <w:pPr>
        <w:spacing w:before="280"/>
        <w:jc w:val="both"/>
      </w:pPr>
      <w:r>
        <w:t>• teisendab pindalaühikuid,  teab ja teisendab ruumalaühikuid;</w:t>
      </w:r>
    </w:p>
    <w:p w:rsidR="00EF1051" w:rsidRDefault="00B777F5">
      <w:pPr>
        <w:spacing w:before="280"/>
        <w:jc w:val="both"/>
      </w:pPr>
      <w:r>
        <w:lastRenderedPageBreak/>
        <w:t>• kasutab ülesannete lahendamisel mõõtühikute vahelisi seoseid ( teisendamisel rõhutada põhimõtet, kuidas teisendada, mitte lihtsalt õppida pähe.)</w:t>
      </w:r>
    </w:p>
    <w:p w:rsidR="00EF1051" w:rsidRDefault="00B777F5">
      <w:pPr>
        <w:spacing w:before="280"/>
        <w:jc w:val="both"/>
      </w:pPr>
      <w:r>
        <w:t xml:space="preserve"> • selgitab plaanimõõdu tähendust;</w:t>
      </w:r>
    </w:p>
    <w:p w:rsidR="00EF1051" w:rsidRDefault="00B777F5">
      <w:pPr>
        <w:spacing w:before="280"/>
        <w:jc w:val="both"/>
      </w:pPr>
      <w:r>
        <w:t>• valmistab ruudulisele paberile lihtsama (korteri jm) plaani.</w:t>
      </w:r>
    </w:p>
    <w:p w:rsidR="00EF1051" w:rsidRDefault="00B777F5">
      <w:pPr>
        <w:spacing w:before="280"/>
        <w:jc w:val="both"/>
      </w:pPr>
      <w:r>
        <w:rPr>
          <w:b/>
        </w:rPr>
        <w:t>Ajavaru 12 tundi</w:t>
      </w:r>
    </w:p>
    <w:p w:rsidR="00EF1051" w:rsidRDefault="00EF1051">
      <w:pPr>
        <w:spacing w:before="280"/>
        <w:jc w:val="both"/>
      </w:pPr>
    </w:p>
    <w:p w:rsidR="00EF1051" w:rsidRDefault="00B777F5">
      <w:pPr>
        <w:spacing w:after="280"/>
        <w:jc w:val="both"/>
      </w:pPr>
      <w:r>
        <w:rPr>
          <w:b/>
        </w:rPr>
        <w:t>IKT kasutamine</w:t>
      </w:r>
    </w:p>
    <w:p w:rsidR="00EF1051" w:rsidRDefault="00D36D79">
      <w:pPr>
        <w:spacing w:after="280"/>
        <w:jc w:val="both"/>
      </w:pPr>
      <w:r>
        <w:t>Nuti-Mati matemaatika harjutused. Programmi GeoGebra kasutamine. Tulp- ja joondiagrammi joonestamine arvutiprogrammiga.</w:t>
      </w:r>
    </w:p>
    <w:p w:rsidR="00EF1051" w:rsidRDefault="00B777F5">
      <w:pPr>
        <w:spacing w:after="280"/>
      </w:pPr>
      <w:r>
        <w:rPr>
          <w:b/>
        </w:rPr>
        <w:t xml:space="preserve">Praktilised tööd: </w:t>
      </w:r>
    </w:p>
    <w:p w:rsidR="00EF1051" w:rsidRDefault="00D36D79">
      <w:pPr>
        <w:spacing w:after="280"/>
        <w:jc w:val="both"/>
      </w:pPr>
      <w:r>
        <w:rPr>
          <w:b/>
        </w:rPr>
        <w:t>V</w:t>
      </w:r>
      <w:r w:rsidR="00B777F5">
        <w:t xml:space="preserve">õtame osa </w:t>
      </w:r>
      <w:r>
        <w:t xml:space="preserve">Nuti-Mati matemaatika võistlusest, </w:t>
      </w:r>
      <w:r w:rsidR="00B777F5">
        <w:t>Känguru võistlusest ning piirkondlikust matemaatikaolümpiaadist.</w:t>
      </w:r>
    </w:p>
    <w:p w:rsidR="00EF1051" w:rsidRDefault="00B777F5">
      <w:pPr>
        <w:spacing w:after="280"/>
        <w:jc w:val="both"/>
      </w:pPr>
      <w:r>
        <w:rPr>
          <w:b/>
        </w:rPr>
        <w:t>Hindamine</w:t>
      </w:r>
      <w:r>
        <w:t xml:space="preserve">: </w:t>
      </w:r>
    </w:p>
    <w:p w:rsidR="00EF1051" w:rsidRDefault="00C81F20">
      <w:pPr>
        <w:spacing w:after="280"/>
        <w:jc w:val="both"/>
      </w:pPr>
      <w:r>
        <w:t>Tunnikontrollid, Miksikese onkontid, kontrolltööd, Nuti-Mati matemaatika kodused harjutused (1 kontrolltöö vääriline hinne perioodis).</w:t>
      </w:r>
    </w:p>
    <w:p w:rsidR="00EF1051" w:rsidRDefault="00EF1051">
      <w:pPr>
        <w:spacing w:after="280"/>
        <w:jc w:val="both"/>
      </w:pPr>
    </w:p>
    <w:p w:rsidR="00EF1051" w:rsidRDefault="00EF1051">
      <w:pPr>
        <w:spacing w:after="280"/>
        <w:ind w:left="360"/>
      </w:pPr>
    </w:p>
    <w:p w:rsidR="00EF1051" w:rsidRDefault="00EF1051">
      <w:pPr>
        <w:spacing w:before="100" w:after="100"/>
        <w:jc w:val="both"/>
      </w:pPr>
    </w:p>
    <w:sectPr w:rsidR="00EF105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60598"/>
    <w:multiLevelType w:val="multilevel"/>
    <w:tmpl w:val="94DE870C"/>
    <w:lvl w:ilvl="0">
      <w:start w:val="2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51"/>
    <w:rsid w:val="0055635D"/>
    <w:rsid w:val="00B777F5"/>
    <w:rsid w:val="00C81F20"/>
    <w:rsid w:val="00D36D79"/>
    <w:rsid w:val="00E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18123-9E80-40D9-B014-0471550F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895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Ainekava põhi.doc.docx</vt:lpstr>
    </vt:vector>
  </TitlesOfParts>
  <Company>Microsoft</Company>
  <LinksUpToDate>false</LinksUpToDate>
  <CharactersWithSpaces>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Ainekava põhi.doc.docx</dc:title>
  <dc:creator>Ivi</dc:creator>
  <cp:lastModifiedBy>user</cp:lastModifiedBy>
  <cp:revision>5</cp:revision>
  <dcterms:created xsi:type="dcterms:W3CDTF">2014-11-27T11:10:00Z</dcterms:created>
  <dcterms:modified xsi:type="dcterms:W3CDTF">2018-09-19T11:40:00Z</dcterms:modified>
</cp:coreProperties>
</file>